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7C4" w:rsidRPr="004A47C7" w:rsidRDefault="009347C4" w:rsidP="009347C4">
      <w:pPr>
        <w:pStyle w:val="1"/>
      </w:pPr>
      <w:r>
        <w:t>ΠΡΑΚΤΙΚΟ ΔΙΟΙΚΗΤΙΚΟΥ ΣΥΜΒΟΥΛΙΟΥ 1</w:t>
      </w:r>
      <w:r w:rsidR="004A47C7" w:rsidRPr="004A47C7">
        <w:t>7</w:t>
      </w:r>
    </w:p>
    <w:p w:rsidR="009347C4" w:rsidRDefault="009347C4" w:rsidP="009347C4">
      <w:pPr>
        <w:jc w:val="center"/>
        <w:rPr>
          <w:b/>
          <w:sz w:val="27"/>
        </w:rPr>
      </w:pPr>
    </w:p>
    <w:p w:rsidR="009347C4" w:rsidRDefault="009347C4" w:rsidP="009347C4">
      <w:pPr>
        <w:jc w:val="center"/>
        <w:rPr>
          <w:b/>
          <w:sz w:val="27"/>
        </w:rPr>
      </w:pPr>
    </w:p>
    <w:p w:rsidR="009347C4" w:rsidRDefault="009347C4" w:rsidP="009347C4">
      <w:pPr>
        <w:spacing w:line="360" w:lineRule="auto"/>
        <w:ind w:right="28" w:firstLine="567"/>
        <w:jc w:val="both"/>
        <w:rPr>
          <w:sz w:val="27"/>
        </w:rPr>
      </w:pPr>
      <w:r>
        <w:rPr>
          <w:sz w:val="27"/>
        </w:rPr>
        <w:t xml:space="preserve">Στη Λευκάδα και στην οδό Καραβέλα-Εμπορικό Κέντρο </w:t>
      </w:r>
      <w:r>
        <w:rPr>
          <w:sz w:val="27"/>
          <w:lang w:val="en-US"/>
        </w:rPr>
        <w:t>City</w:t>
      </w:r>
      <w:r>
        <w:rPr>
          <w:sz w:val="27"/>
        </w:rPr>
        <w:t xml:space="preserve"> όπου στεγάζονται τα γραφεία της εδρεύουσας στη Λευκάδα Ανώνυμης Εταιρείας με την επωνυμία </w:t>
      </w:r>
      <w:r>
        <w:rPr>
          <w:b/>
          <w:bCs/>
          <w:sz w:val="27"/>
          <w:szCs w:val="26"/>
        </w:rPr>
        <w:t>«ΑΛΕΞΑΝΔΡΟΣ &amp; ΣΤΑΥΡΟΣ ΚΟΥΚΟΥΜΠΡΗΣ ΑΝΩΝΥΜΗ ΕΤΑΙΡΙΑ»</w:t>
      </w:r>
      <w:r>
        <w:rPr>
          <w:sz w:val="27"/>
          <w:szCs w:val="26"/>
        </w:rPr>
        <w:t xml:space="preserve">, </w:t>
      </w:r>
      <w:r>
        <w:rPr>
          <w:sz w:val="27"/>
        </w:rPr>
        <w:t xml:space="preserve">σήμερα την </w:t>
      </w:r>
      <w:r w:rsidR="004A47C7" w:rsidRPr="004A47C7">
        <w:rPr>
          <w:sz w:val="27"/>
        </w:rPr>
        <w:t>17</w:t>
      </w:r>
      <w:r>
        <w:rPr>
          <w:sz w:val="27"/>
          <w:vertAlign w:val="superscript"/>
        </w:rPr>
        <w:t>η</w:t>
      </w:r>
      <w:r>
        <w:rPr>
          <w:sz w:val="27"/>
        </w:rPr>
        <w:t xml:space="preserve"> </w:t>
      </w:r>
      <w:r w:rsidR="004A47C7">
        <w:rPr>
          <w:sz w:val="27"/>
        </w:rPr>
        <w:t>Αυγούστου 2017, ημέρα Πέμπτη</w:t>
      </w:r>
      <w:r>
        <w:rPr>
          <w:sz w:val="27"/>
        </w:rPr>
        <w:t xml:space="preserve">  και ώρα 18:00 </w:t>
      </w:r>
      <w:r w:rsidR="0004227D">
        <w:rPr>
          <w:sz w:val="27"/>
        </w:rPr>
        <w:t>μμ</w:t>
      </w:r>
      <w:r>
        <w:rPr>
          <w:sz w:val="27"/>
        </w:rPr>
        <w:t xml:space="preserve">., συνήλθε σε συνεδρίαση το Διοικητικό Συμβούλιο της πιο πάνω Ανώνυμης Εταιρείας. Κατά τη σημερινή συνεδρίαση παρέστησαν όλα τα μέλη του ΔΣ, ήτοι: </w:t>
      </w:r>
      <w:r>
        <w:rPr>
          <w:sz w:val="27"/>
          <w:szCs w:val="26"/>
        </w:rPr>
        <w:t xml:space="preserve">1) ο </w:t>
      </w:r>
      <w:r>
        <w:rPr>
          <w:b/>
          <w:sz w:val="27"/>
          <w:szCs w:val="26"/>
        </w:rPr>
        <w:t xml:space="preserve">Σταύρος Κουκουμπρής  </w:t>
      </w:r>
      <w:r>
        <w:rPr>
          <w:sz w:val="27"/>
          <w:szCs w:val="26"/>
        </w:rPr>
        <w:t xml:space="preserve">του Λάμπρου και της Φωτεινής, </w:t>
      </w:r>
      <w:r w:rsidR="00581C40">
        <w:rPr>
          <w:sz w:val="27"/>
          <w:szCs w:val="26"/>
        </w:rPr>
        <w:t xml:space="preserve">κάτοχος του Δελτίου Αστυνομικής Ταυτότητας με αριθμό ΑΖ 759276 </w:t>
      </w:r>
      <w:r>
        <w:rPr>
          <w:sz w:val="27"/>
          <w:szCs w:val="26"/>
        </w:rPr>
        <w:t>(</w:t>
      </w:r>
      <w:r w:rsidR="00581C40">
        <w:rPr>
          <w:sz w:val="27"/>
          <w:szCs w:val="26"/>
        </w:rPr>
        <w:t xml:space="preserve">και με </w:t>
      </w:r>
      <w:r>
        <w:rPr>
          <w:sz w:val="27"/>
          <w:szCs w:val="26"/>
        </w:rPr>
        <w:t xml:space="preserve">Α.Φ.Μ 301389958), Πρόεδρος ΔΣ και Διευθύνων Σύμβουλος,  2) ο </w:t>
      </w:r>
      <w:r>
        <w:rPr>
          <w:b/>
          <w:sz w:val="27"/>
          <w:szCs w:val="26"/>
        </w:rPr>
        <w:t xml:space="preserve">Αλέξανδρος - Λάμπρος Κουκουμπρής </w:t>
      </w:r>
      <w:r>
        <w:rPr>
          <w:sz w:val="27"/>
          <w:szCs w:val="26"/>
        </w:rPr>
        <w:t>του Σταύρου και της Τζέην, κάτοχος διαβατηρίου Ηνωμένου Βασιλείου με αριθμό 300982849/22-11-2001 (Α.Φ.Μ. 142984180), Αντιπρόεδρος ΔΣ</w:t>
      </w:r>
      <w:r>
        <w:rPr>
          <w:b/>
          <w:sz w:val="27"/>
          <w:szCs w:val="26"/>
        </w:rPr>
        <w:t xml:space="preserve"> </w:t>
      </w:r>
      <w:r>
        <w:rPr>
          <w:sz w:val="27"/>
          <w:szCs w:val="26"/>
        </w:rPr>
        <w:t xml:space="preserve">και 3) ο </w:t>
      </w:r>
      <w:r>
        <w:rPr>
          <w:b/>
          <w:sz w:val="27"/>
          <w:szCs w:val="26"/>
        </w:rPr>
        <w:t xml:space="preserve">Ζαχαρίας Κατωπόδης </w:t>
      </w:r>
      <w:r>
        <w:rPr>
          <w:sz w:val="27"/>
          <w:szCs w:val="26"/>
        </w:rPr>
        <w:t xml:space="preserve">του Ιωάννη και της </w:t>
      </w:r>
      <w:r>
        <w:rPr>
          <w:sz w:val="27"/>
          <w:szCs w:val="27"/>
        </w:rPr>
        <w:t>Παρασκευής</w:t>
      </w:r>
      <w:r>
        <w:rPr>
          <w:sz w:val="27"/>
          <w:szCs w:val="26"/>
        </w:rPr>
        <w:t xml:space="preserve">, κάτοχος δελτίου αστυνομικής ταυτότητας με αριθμό ΑΕ 303820, μέλος ΔΣ. </w:t>
      </w:r>
    </w:p>
    <w:p w:rsidR="009347C4" w:rsidRPr="009347C4" w:rsidRDefault="009347C4" w:rsidP="009347C4">
      <w:pPr>
        <w:spacing w:line="360" w:lineRule="auto"/>
        <w:ind w:right="28" w:firstLine="567"/>
        <w:jc w:val="both"/>
        <w:rPr>
          <w:sz w:val="27"/>
          <w:szCs w:val="26"/>
        </w:rPr>
      </w:pPr>
    </w:p>
    <w:p w:rsidR="00555066" w:rsidRPr="009347C4" w:rsidRDefault="009347C4" w:rsidP="00581C40">
      <w:pPr>
        <w:jc w:val="both"/>
        <w:rPr>
          <w:sz w:val="27"/>
          <w:szCs w:val="26"/>
        </w:rPr>
      </w:pPr>
      <w:r w:rsidRPr="009347C4">
        <w:rPr>
          <w:sz w:val="27"/>
          <w:szCs w:val="26"/>
        </w:rPr>
        <w:t xml:space="preserve">        Παρόντων 3 μελών επί συνόλου 3 μελών του ΔΣ και επομένως, υπαρχούσης σύμφωνα με το νόμο και το καταστατικό απαρτίας, το Διοικητικό Συμβούλιο προχώρησε στη συζήτηση των κατωτέρω θεμάτων της ημερήσιας διάταξης:</w:t>
      </w:r>
    </w:p>
    <w:p w:rsidR="009347C4" w:rsidRPr="004A47C7" w:rsidRDefault="009347C4" w:rsidP="009347C4">
      <w:pPr>
        <w:rPr>
          <w:sz w:val="27"/>
        </w:rPr>
      </w:pPr>
    </w:p>
    <w:p w:rsidR="009347C4" w:rsidRDefault="009347C4" w:rsidP="009347C4">
      <w:pPr>
        <w:tabs>
          <w:tab w:val="left" w:pos="540"/>
        </w:tabs>
        <w:spacing w:line="360" w:lineRule="auto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ΘΕΜΑ 1ο: </w:t>
      </w:r>
      <w:r>
        <w:rPr>
          <w:sz w:val="27"/>
          <w:szCs w:val="27"/>
        </w:rPr>
        <w:t>Πρόσκληση των μετόχων σε τακτική Γενική Συνέλευση</w:t>
      </w:r>
    </w:p>
    <w:p w:rsidR="009347C4" w:rsidRDefault="009347C4" w:rsidP="009347C4">
      <w:pPr>
        <w:tabs>
          <w:tab w:val="left" w:pos="540"/>
        </w:tabs>
        <w:spacing w:line="360" w:lineRule="auto"/>
        <w:jc w:val="both"/>
        <w:rPr>
          <w:sz w:val="27"/>
          <w:szCs w:val="27"/>
        </w:rPr>
      </w:pPr>
    </w:p>
    <w:p w:rsidR="009347C4" w:rsidRPr="009347C4" w:rsidRDefault="009347C4" w:rsidP="009347C4">
      <w:pPr>
        <w:tabs>
          <w:tab w:val="left" w:pos="540"/>
        </w:tabs>
        <w:spacing w:line="360" w:lineRule="auto"/>
        <w:jc w:val="both"/>
        <w:rPr>
          <w:sz w:val="27"/>
          <w:szCs w:val="26"/>
        </w:rPr>
      </w:pPr>
      <w:r>
        <w:rPr>
          <w:sz w:val="27"/>
          <w:szCs w:val="27"/>
        </w:rPr>
        <w:t xml:space="preserve">        Ο Πρόεδρος του Δ.Σ. κ. </w:t>
      </w:r>
      <w:r>
        <w:rPr>
          <w:sz w:val="27"/>
          <w:szCs w:val="26"/>
        </w:rPr>
        <w:t>Σταύρος Κουκουμπρής</w:t>
      </w:r>
      <w:r>
        <w:rPr>
          <w:b/>
          <w:sz w:val="27"/>
          <w:szCs w:val="26"/>
        </w:rPr>
        <w:t xml:space="preserve"> </w:t>
      </w:r>
      <w:r>
        <w:rPr>
          <w:sz w:val="27"/>
          <w:szCs w:val="26"/>
        </w:rPr>
        <w:t xml:space="preserve">ορίζει και το Δ.Σ. εγκρίνει, όπως την </w:t>
      </w:r>
      <w:r w:rsidR="004A47C7">
        <w:rPr>
          <w:sz w:val="27"/>
          <w:szCs w:val="26"/>
        </w:rPr>
        <w:t>10</w:t>
      </w:r>
      <w:r>
        <w:rPr>
          <w:sz w:val="27"/>
          <w:szCs w:val="26"/>
          <w:vertAlign w:val="superscript"/>
        </w:rPr>
        <w:t>η</w:t>
      </w:r>
      <w:r>
        <w:rPr>
          <w:sz w:val="27"/>
          <w:szCs w:val="26"/>
        </w:rPr>
        <w:t xml:space="preserve"> Σεπτεμβρίου 201</w:t>
      </w:r>
      <w:r w:rsidR="004A47C7">
        <w:rPr>
          <w:sz w:val="27"/>
          <w:szCs w:val="26"/>
        </w:rPr>
        <w:t>7,</w:t>
      </w:r>
      <w:r>
        <w:rPr>
          <w:sz w:val="27"/>
          <w:szCs w:val="26"/>
        </w:rPr>
        <w:t xml:space="preserve"> ημέρα Κυριακή και ώρα 18:00 συνέλθουν οι κ.κ. μέτοχοι σε τακτική Γενική Συνέλευση στην έδρα της εταιρείας με θέματα για συζήτηση τα παρακάτω:</w:t>
      </w:r>
    </w:p>
    <w:p w:rsidR="009347C4" w:rsidRPr="009347C4" w:rsidRDefault="009347C4" w:rsidP="009347C4">
      <w:pPr>
        <w:tabs>
          <w:tab w:val="left" w:pos="540"/>
        </w:tabs>
        <w:spacing w:line="360" w:lineRule="auto"/>
        <w:jc w:val="both"/>
        <w:rPr>
          <w:sz w:val="27"/>
          <w:szCs w:val="26"/>
        </w:rPr>
      </w:pPr>
    </w:p>
    <w:p w:rsidR="009347C4" w:rsidRPr="009347C4" w:rsidRDefault="009347C4" w:rsidP="009347C4">
      <w:pPr>
        <w:tabs>
          <w:tab w:val="left" w:pos="540"/>
        </w:tabs>
        <w:spacing w:line="360" w:lineRule="auto"/>
        <w:jc w:val="both"/>
        <w:rPr>
          <w:sz w:val="27"/>
          <w:szCs w:val="26"/>
        </w:rPr>
      </w:pPr>
    </w:p>
    <w:p w:rsidR="009347C4" w:rsidRPr="009347C4" w:rsidRDefault="009347C4" w:rsidP="009347C4">
      <w:pPr>
        <w:pStyle w:val="2"/>
        <w:rPr>
          <w:rFonts w:ascii="Cambria" w:eastAsia="Times New Roman" w:hAnsi="Cambria" w:cs="Times New Roman"/>
          <w:color w:val="000000" w:themeColor="text1"/>
        </w:rPr>
      </w:pPr>
      <w:r w:rsidRPr="009347C4">
        <w:rPr>
          <w:rFonts w:ascii="Cambria" w:eastAsia="Times New Roman" w:hAnsi="Cambria" w:cs="Times New Roman"/>
          <w:color w:val="000000" w:themeColor="text1"/>
        </w:rPr>
        <w:lastRenderedPageBreak/>
        <w:t>ΘΕΜΑΤΑ ΗΜΕΡΗΣΙΑΣ ΔΙΑΤΑΞΕΩΣ</w:t>
      </w:r>
    </w:p>
    <w:p w:rsidR="009347C4" w:rsidRDefault="009347C4" w:rsidP="009347C4">
      <w:pPr>
        <w:tabs>
          <w:tab w:val="left" w:pos="540"/>
        </w:tabs>
        <w:spacing w:line="360" w:lineRule="auto"/>
        <w:ind w:firstLine="540"/>
        <w:jc w:val="both"/>
        <w:rPr>
          <w:sz w:val="27"/>
          <w:szCs w:val="26"/>
        </w:rPr>
      </w:pPr>
    </w:p>
    <w:p w:rsidR="009347C4" w:rsidRDefault="009347C4" w:rsidP="009347C4">
      <w:pPr>
        <w:tabs>
          <w:tab w:val="left" w:pos="540"/>
        </w:tabs>
        <w:spacing w:line="360" w:lineRule="auto"/>
        <w:ind w:firstLine="540"/>
        <w:jc w:val="both"/>
        <w:rPr>
          <w:sz w:val="27"/>
          <w:szCs w:val="26"/>
        </w:rPr>
      </w:pPr>
      <w:r>
        <w:rPr>
          <w:sz w:val="27"/>
          <w:szCs w:val="26"/>
        </w:rPr>
        <w:t>1. Υποβολή και έγκριση των ετήσιων οικονομικών καταστάσεων της εταιρικής χρήσης 201</w:t>
      </w:r>
      <w:r w:rsidR="004A47C7">
        <w:rPr>
          <w:sz w:val="27"/>
          <w:szCs w:val="26"/>
        </w:rPr>
        <w:t>6</w:t>
      </w:r>
      <w:r>
        <w:rPr>
          <w:sz w:val="27"/>
          <w:szCs w:val="26"/>
        </w:rPr>
        <w:t xml:space="preserve"> μετά της έκθεσης του Δ.Σ. </w:t>
      </w:r>
    </w:p>
    <w:p w:rsidR="009347C4" w:rsidRDefault="009347C4" w:rsidP="009347C4">
      <w:pPr>
        <w:tabs>
          <w:tab w:val="left" w:pos="540"/>
        </w:tabs>
        <w:spacing w:line="360" w:lineRule="auto"/>
        <w:ind w:firstLine="540"/>
        <w:jc w:val="both"/>
        <w:rPr>
          <w:sz w:val="27"/>
          <w:szCs w:val="26"/>
        </w:rPr>
      </w:pPr>
      <w:r>
        <w:rPr>
          <w:sz w:val="27"/>
          <w:szCs w:val="26"/>
        </w:rPr>
        <w:t>2. Απαλλαγή των μελών του Δ.Σ. από κάθε ευθύνη αποζημίωσης για τα πεπραγμένα της χρήσης 201</w:t>
      </w:r>
      <w:r w:rsidR="004A47C7">
        <w:rPr>
          <w:sz w:val="27"/>
          <w:szCs w:val="26"/>
        </w:rPr>
        <w:t>6</w:t>
      </w:r>
      <w:r>
        <w:rPr>
          <w:sz w:val="27"/>
          <w:szCs w:val="26"/>
        </w:rPr>
        <w:t>.</w:t>
      </w:r>
    </w:p>
    <w:p w:rsidR="009347C4" w:rsidRDefault="009347C4" w:rsidP="009347C4">
      <w:pPr>
        <w:spacing w:line="360" w:lineRule="auto"/>
        <w:ind w:firstLine="567"/>
        <w:jc w:val="both"/>
        <w:rPr>
          <w:sz w:val="27"/>
        </w:rPr>
      </w:pPr>
    </w:p>
    <w:p w:rsidR="009347C4" w:rsidRDefault="009347C4" w:rsidP="009347C4">
      <w:pPr>
        <w:spacing w:line="360" w:lineRule="auto"/>
        <w:ind w:firstLine="567"/>
        <w:jc w:val="both"/>
        <w:rPr>
          <w:sz w:val="27"/>
        </w:rPr>
      </w:pPr>
      <w:r>
        <w:rPr>
          <w:sz w:val="27"/>
        </w:rPr>
        <w:t>Το Δ.Σ. εξουσιοδοτεί τον Πρόεδρό του να προβεί στην κατά το νόμο δημοσίευση της προσκλήσεως.</w:t>
      </w:r>
    </w:p>
    <w:p w:rsidR="009347C4" w:rsidRDefault="009347C4" w:rsidP="009347C4">
      <w:pPr>
        <w:spacing w:line="360" w:lineRule="auto"/>
        <w:ind w:firstLine="567"/>
        <w:jc w:val="both"/>
        <w:rPr>
          <w:sz w:val="27"/>
        </w:rPr>
      </w:pPr>
      <w:r>
        <w:rPr>
          <w:sz w:val="27"/>
        </w:rPr>
        <w:t>Μη υπάρχοντος ετέρου θέματος προς συζήτηση, λύεται η παρούσα συνεδρίαση.</w:t>
      </w:r>
    </w:p>
    <w:p w:rsidR="009347C4" w:rsidRPr="009347C4" w:rsidRDefault="009347C4" w:rsidP="009347C4">
      <w:pPr>
        <w:spacing w:line="360" w:lineRule="auto"/>
        <w:ind w:firstLine="567"/>
        <w:jc w:val="both"/>
        <w:rPr>
          <w:sz w:val="27"/>
        </w:rPr>
      </w:pPr>
    </w:p>
    <w:p w:rsidR="009347C4" w:rsidRPr="009347C4" w:rsidRDefault="009347C4" w:rsidP="009347C4">
      <w:pPr>
        <w:spacing w:line="360" w:lineRule="auto"/>
        <w:ind w:firstLine="567"/>
        <w:jc w:val="both"/>
        <w:rPr>
          <w:sz w:val="27"/>
        </w:rPr>
      </w:pPr>
    </w:p>
    <w:p w:rsidR="009347C4" w:rsidRPr="009347C4" w:rsidRDefault="009347C4" w:rsidP="009347C4">
      <w:pPr>
        <w:spacing w:line="360" w:lineRule="auto"/>
        <w:ind w:firstLine="567"/>
        <w:jc w:val="both"/>
        <w:rPr>
          <w:sz w:val="27"/>
        </w:rPr>
      </w:pPr>
    </w:p>
    <w:p w:rsidR="009347C4" w:rsidRDefault="009347C4" w:rsidP="009347C4">
      <w:pPr>
        <w:pStyle w:val="1"/>
      </w:pPr>
      <w:r>
        <w:t>Ο Πρόεδρος              Ο Αντιπρόεδρος              Το Μέλος</w:t>
      </w:r>
    </w:p>
    <w:p w:rsidR="009347C4" w:rsidRDefault="009347C4" w:rsidP="009347C4">
      <w:pPr>
        <w:spacing w:line="360" w:lineRule="auto"/>
        <w:jc w:val="both"/>
        <w:rPr>
          <w:sz w:val="27"/>
        </w:rPr>
      </w:pPr>
    </w:p>
    <w:p w:rsidR="009347C4" w:rsidRDefault="009347C4" w:rsidP="009347C4">
      <w:pPr>
        <w:spacing w:line="360" w:lineRule="auto"/>
        <w:jc w:val="both"/>
        <w:rPr>
          <w:sz w:val="27"/>
        </w:rPr>
      </w:pPr>
    </w:p>
    <w:p w:rsidR="009347C4" w:rsidRPr="009347C4" w:rsidRDefault="009347C4" w:rsidP="009347C4"/>
    <w:sectPr w:rsidR="009347C4" w:rsidRPr="009347C4" w:rsidSect="005550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47C4"/>
    <w:rsid w:val="0004227D"/>
    <w:rsid w:val="0013248C"/>
    <w:rsid w:val="00311E66"/>
    <w:rsid w:val="004A47C7"/>
    <w:rsid w:val="00555066"/>
    <w:rsid w:val="00581C40"/>
    <w:rsid w:val="008B6830"/>
    <w:rsid w:val="009347C4"/>
    <w:rsid w:val="00A3162A"/>
    <w:rsid w:val="00F3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9347C4"/>
    <w:pPr>
      <w:keepNext/>
      <w:jc w:val="center"/>
      <w:outlineLvl w:val="0"/>
    </w:pPr>
    <w:rPr>
      <w:b/>
      <w:sz w:val="27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34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347C4"/>
    <w:rPr>
      <w:rFonts w:ascii="Times New Roman" w:eastAsia="Times New Roman" w:hAnsi="Times New Roman" w:cs="Times New Roman"/>
      <w:b/>
      <w:sz w:val="27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934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301</Words>
  <Characters>1627</Characters>
  <Application>Microsoft Office Word</Application>
  <DocSecurity>0</DocSecurity>
  <Lines>13</Lines>
  <Paragraphs>3</Paragraphs>
  <ScaleCrop>false</ScaleCrop>
  <Company>technoshop pc's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Station1</dc:creator>
  <cp:lastModifiedBy>admin</cp:lastModifiedBy>
  <cp:revision>6</cp:revision>
  <cp:lastPrinted>2017-08-17T08:18:00Z</cp:lastPrinted>
  <dcterms:created xsi:type="dcterms:W3CDTF">2017-08-17T08:07:00Z</dcterms:created>
  <dcterms:modified xsi:type="dcterms:W3CDTF">2017-08-17T09:50:00Z</dcterms:modified>
</cp:coreProperties>
</file>